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6EF84" w14:textId="72B07B1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054C21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054C21" w:rsidRPr="00054C2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14:paraId="11CF982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40D2473" w14:textId="0D67C12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120C29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673C3B8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CC4652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569BBCC" w14:textId="3084E93F" w:rsidR="007F4679" w:rsidRPr="00DE5AA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E5AA8">
        <w:rPr>
          <w:rFonts w:asciiTheme="minorHAnsi" w:hAnsiTheme="minorHAnsi" w:cs="Arial"/>
          <w:b/>
          <w:iCs/>
          <w:lang w:val="en-ZA"/>
        </w:rPr>
        <w:t>(FIRSTRAND BANK LIMITED –</w:t>
      </w:r>
      <w:r w:rsidR="00DE5AA8">
        <w:rPr>
          <w:rFonts w:asciiTheme="minorHAnsi" w:hAnsiTheme="minorHAnsi" w:cs="Arial"/>
          <w:b/>
          <w:iCs/>
          <w:lang w:val="en-ZA"/>
        </w:rPr>
        <w:t xml:space="preserve"> </w:t>
      </w:r>
      <w:r w:rsidRPr="00DE5AA8">
        <w:rPr>
          <w:rFonts w:asciiTheme="minorHAnsi" w:hAnsiTheme="minorHAnsi" w:cs="Arial"/>
          <w:b/>
          <w:iCs/>
          <w:lang w:val="en-ZA"/>
        </w:rPr>
        <w:t>“FRC393”)</w:t>
      </w:r>
    </w:p>
    <w:p w14:paraId="24565C26" w14:textId="77777777" w:rsidR="007F4679" w:rsidRPr="00DE5AA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2019EBE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D7AFAE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1F8DD98" w14:textId="072DA1D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359C9F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6A6CA7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7B25C7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10916F3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6633BF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FRC393</w:t>
      </w:r>
    </w:p>
    <w:p w14:paraId="180016B3" w14:textId="1018790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86511E">
        <w:rPr>
          <w:rFonts w:asciiTheme="minorHAnsi" w:hAnsiTheme="minorHAnsi" w:cs="Arial"/>
          <w:lang w:val="en-ZA"/>
        </w:rPr>
        <w:t>R1</w:t>
      </w:r>
      <w:r w:rsidR="006D5B32" w:rsidRPr="0086511E">
        <w:rPr>
          <w:rFonts w:asciiTheme="minorHAnsi" w:hAnsiTheme="minorHAnsi" w:cs="Arial"/>
          <w:lang w:val="en-ZA"/>
        </w:rPr>
        <w:t>57</w:t>
      </w:r>
      <w:r w:rsidRPr="0086511E">
        <w:rPr>
          <w:rFonts w:asciiTheme="minorHAnsi" w:hAnsiTheme="minorHAnsi" w:cs="Arial"/>
          <w:lang w:val="en-ZA"/>
        </w:rPr>
        <w:t>,</w:t>
      </w:r>
      <w:r w:rsidR="006D5B32" w:rsidRPr="0086511E">
        <w:rPr>
          <w:rFonts w:asciiTheme="minorHAnsi" w:hAnsiTheme="minorHAnsi" w:cs="Arial"/>
          <w:lang w:val="en-ZA"/>
        </w:rPr>
        <w:t>107</w:t>
      </w:r>
      <w:r w:rsidRPr="0086511E">
        <w:rPr>
          <w:rFonts w:asciiTheme="minorHAnsi" w:hAnsiTheme="minorHAnsi" w:cs="Arial"/>
          <w:lang w:val="en-ZA"/>
        </w:rPr>
        <w:t>,000.00</w:t>
      </w:r>
    </w:p>
    <w:p w14:paraId="56738BB2" w14:textId="3B2EB15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9C30E1F" w14:textId="759C718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54C2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54C21">
        <w:rPr>
          <w:rFonts w:asciiTheme="minorHAnsi" w:hAnsiTheme="minorHAnsi" w:cs="Arial"/>
          <w:b/>
          <w:highlight w:val="yellow"/>
          <w:lang w:val="en-ZA"/>
        </w:rPr>
        <w:tab/>
      </w:r>
      <w:r w:rsidR="00054C21" w:rsidRPr="00054C21">
        <w:rPr>
          <w:rFonts w:asciiTheme="minorHAnsi" w:hAnsiTheme="minorHAnsi" w:cs="Arial"/>
          <w:bCs/>
          <w:highlight w:val="yellow"/>
          <w:lang w:val="en-ZA"/>
        </w:rPr>
        <w:t>7.091</w:t>
      </w:r>
      <w:r w:rsidRPr="00054C21">
        <w:rPr>
          <w:rFonts w:asciiTheme="minorHAnsi" w:hAnsiTheme="minorHAnsi" w:cs="Arial"/>
          <w:bCs/>
          <w:highlight w:val="yellow"/>
          <w:lang w:val="en-ZA"/>
        </w:rPr>
        <w:t>% (3 Month</w:t>
      </w:r>
      <w:r w:rsidRPr="00054C21">
        <w:rPr>
          <w:rFonts w:asciiTheme="minorHAnsi" w:hAnsiTheme="minorHAnsi" w:cs="Arial"/>
          <w:highlight w:val="yellow"/>
          <w:lang w:val="en-ZA"/>
        </w:rPr>
        <w:t xml:space="preserve"> JIBAR as </w:t>
      </w:r>
      <w:proofErr w:type="gramStart"/>
      <w:r w:rsidRPr="00054C21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054C21">
        <w:rPr>
          <w:rFonts w:asciiTheme="minorHAnsi" w:hAnsiTheme="minorHAnsi" w:cs="Arial"/>
          <w:highlight w:val="yellow"/>
          <w:lang w:val="en-ZA"/>
        </w:rPr>
        <w:t xml:space="preserve"> </w:t>
      </w:r>
      <w:r w:rsidR="00DE5AA8" w:rsidRPr="00054C21">
        <w:rPr>
          <w:rFonts w:asciiTheme="minorHAnsi" w:hAnsiTheme="minorHAnsi" w:cs="Arial"/>
          <w:highlight w:val="yellow"/>
          <w:lang w:val="en-ZA"/>
        </w:rPr>
        <w:t>15 Mar 2022</w:t>
      </w:r>
      <w:r w:rsidRPr="00054C21">
        <w:rPr>
          <w:rFonts w:asciiTheme="minorHAnsi" w:hAnsiTheme="minorHAnsi" w:cs="Arial"/>
          <w:highlight w:val="yellow"/>
          <w:lang w:val="en-ZA"/>
        </w:rPr>
        <w:t xml:space="preserve"> of </w:t>
      </w:r>
      <w:r w:rsidR="00054C21" w:rsidRPr="00054C21">
        <w:rPr>
          <w:rFonts w:asciiTheme="minorHAnsi" w:hAnsiTheme="minorHAnsi" w:cs="Arial"/>
          <w:highlight w:val="yellow"/>
          <w:lang w:val="en-ZA"/>
        </w:rPr>
        <w:t>4.275</w:t>
      </w:r>
      <w:r w:rsidRPr="00054C2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DE5AA8" w:rsidRPr="00054C21">
        <w:rPr>
          <w:rFonts w:asciiTheme="minorHAnsi" w:hAnsiTheme="minorHAnsi" w:cs="Arial"/>
          <w:highlight w:val="yellow"/>
          <w:lang w:val="en-ZA"/>
        </w:rPr>
        <w:t>281.60</w:t>
      </w:r>
      <w:r w:rsidRPr="00054C21">
        <w:rPr>
          <w:rFonts w:asciiTheme="minorHAnsi" w:hAnsiTheme="minorHAnsi" w:cs="Arial"/>
          <w:highlight w:val="yellow"/>
          <w:lang w:val="en-ZA"/>
        </w:rPr>
        <w:t>bps)</w:t>
      </w:r>
    </w:p>
    <w:p w14:paraId="3B0188AA" w14:textId="122C3AA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E5AA8">
        <w:rPr>
          <w:rFonts w:asciiTheme="minorHAnsi" w:hAnsiTheme="minorHAnsi" w:cs="Arial"/>
          <w:lang w:val="en-ZA"/>
        </w:rPr>
        <w:t>Floating</w:t>
      </w:r>
    </w:p>
    <w:p w14:paraId="44E4AD9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3E4267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November 2024</w:t>
      </w:r>
    </w:p>
    <w:p w14:paraId="32A37373" w14:textId="0352930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E5AA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February, 7 May, 7 August, 7 November</w:t>
      </w:r>
    </w:p>
    <w:p w14:paraId="4390D7A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February, 11 May, 11 August, 11 November</w:t>
      </w:r>
    </w:p>
    <w:p w14:paraId="26AEB39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February, 6 May, 6 August, 6 November</w:t>
      </w:r>
    </w:p>
    <w:p w14:paraId="172D1E2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 2022</w:t>
      </w:r>
    </w:p>
    <w:p w14:paraId="38EA4D4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0FA4775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March 2022</w:t>
      </w:r>
    </w:p>
    <w:p w14:paraId="3382FB7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 2022</w:t>
      </w:r>
    </w:p>
    <w:p w14:paraId="3345952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ZAG000184490</w:t>
      </w:r>
    </w:p>
    <w:p w14:paraId="0F772673" w14:textId="11DF1125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177E67AC" w14:textId="02D3704D" w:rsidR="007F4679" w:rsidRDefault="00386EFA" w:rsidP="00120C2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487EAC1" w14:textId="1354CD9C" w:rsidR="00120C29" w:rsidRDefault="00120C29" w:rsidP="00120C2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37609B3C" w14:textId="0577844C" w:rsidR="00120C29" w:rsidRDefault="00054C21" w:rsidP="00120C2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20C29" w:rsidRPr="00EC494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https://clientportal.jse.co.za/Content/JSEPricingSupplementsItems/FRC393%20PricingSupplement1503.pdf</w:t>
        </w:r>
      </w:hyperlink>
    </w:p>
    <w:p w14:paraId="06EACE00" w14:textId="77777777" w:rsidR="00120C29" w:rsidRPr="00F64748" w:rsidRDefault="00120C29" w:rsidP="00120C2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75BE68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BA7E05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72AFC52" w14:textId="77777777" w:rsidR="00DE5AA8" w:rsidRPr="003A5C94" w:rsidRDefault="00DE5AA8" w:rsidP="00DE5AA8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bookmarkStart w:id="0" w:name="_Hlk97814749"/>
      <w:r>
        <w:rPr>
          <w:rFonts w:asciiTheme="minorHAnsi" w:hAnsiTheme="minorHAnsi"/>
          <w:lang w:val="en-ZA"/>
        </w:rPr>
        <w:t xml:space="preserve">Courtney Galloway                                           RMB                                                                                            </w:t>
      </w:r>
    </w:p>
    <w:p w14:paraId="771EB0D3" w14:textId="77777777" w:rsidR="00DE5AA8" w:rsidRPr="00F64748" w:rsidRDefault="00DE5AA8" w:rsidP="00DE5AA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</w:t>
      </w:r>
      <w:r w:rsidRPr="003A5C94">
        <w:rPr>
          <w:rFonts w:asciiTheme="minorHAnsi" w:hAnsiTheme="minorHAnsi" w:cs="Arial"/>
          <w:lang w:val="en-ZA"/>
        </w:rPr>
        <w:t>+27 115207000</w:t>
      </w:r>
    </w:p>
    <w:p w14:paraId="6F728317" w14:textId="77777777" w:rsidR="00DE5AA8" w:rsidRPr="00F64748" w:rsidRDefault="00DE5AA8" w:rsidP="00DE5AA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bookmarkEnd w:id="0"/>
    <w:p w14:paraId="306AE049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B3D21" w14:textId="77777777" w:rsidR="00465BD2" w:rsidRDefault="00465BD2">
      <w:r>
        <w:separator/>
      </w:r>
    </w:p>
  </w:endnote>
  <w:endnote w:type="continuationSeparator" w:id="0">
    <w:p w14:paraId="60D3920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2A61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F1B80D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D29F3C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D79B39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F59B6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51BE0C0" w14:textId="77777777">
      <w:tc>
        <w:tcPr>
          <w:tcW w:w="1335" w:type="dxa"/>
        </w:tcPr>
        <w:p w14:paraId="0F619C8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EBE687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9BA886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40EC15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3989FDC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B28CA" w14:textId="77777777" w:rsidR="00465BD2" w:rsidRDefault="00465BD2">
      <w:r>
        <w:separator/>
      </w:r>
    </w:p>
  </w:footnote>
  <w:footnote w:type="continuationSeparator" w:id="0">
    <w:p w14:paraId="77DC0B6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8D9A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843C0E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4DB9" w14:textId="77777777" w:rsidR="001D1A44" w:rsidRDefault="00054C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3DAACC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FCA5F02" w14:textId="77777777" w:rsidR="001D1A44" w:rsidRDefault="001D1A44" w:rsidP="00EF6146">
                <w:pPr>
                  <w:jc w:val="right"/>
                </w:pPr>
              </w:p>
              <w:p w14:paraId="31ABA226" w14:textId="77777777" w:rsidR="001D1A44" w:rsidRDefault="001D1A44" w:rsidP="00EF6146">
                <w:pPr>
                  <w:jc w:val="right"/>
                </w:pPr>
              </w:p>
              <w:p w14:paraId="207869A8" w14:textId="77777777" w:rsidR="001D1A44" w:rsidRDefault="001D1A44" w:rsidP="00EF6146">
                <w:pPr>
                  <w:jc w:val="right"/>
                </w:pPr>
              </w:p>
              <w:p w14:paraId="467A05B2" w14:textId="77777777" w:rsidR="001D1A44" w:rsidRDefault="001D1A44" w:rsidP="00EF6146">
                <w:pPr>
                  <w:jc w:val="right"/>
                </w:pPr>
              </w:p>
              <w:p w14:paraId="52394D93" w14:textId="77777777" w:rsidR="001D1A44" w:rsidRDefault="001D1A44" w:rsidP="00EF6146">
                <w:pPr>
                  <w:jc w:val="right"/>
                </w:pPr>
              </w:p>
              <w:p w14:paraId="7B61E2B4" w14:textId="77777777" w:rsidR="001D1A44" w:rsidRDefault="001D1A44" w:rsidP="00EF6146">
                <w:pPr>
                  <w:jc w:val="right"/>
                </w:pPr>
              </w:p>
              <w:p w14:paraId="75431F94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F6335A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B1F6B4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91B525A" wp14:editId="383318F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4C0EC7C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A587A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6C57C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703B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A549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F5F9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764FA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8560213" w14:textId="77777777">
      <w:trPr>
        <w:trHeight w:hRule="exact" w:val="2342"/>
        <w:jc w:val="right"/>
      </w:trPr>
      <w:tc>
        <w:tcPr>
          <w:tcW w:w="9752" w:type="dxa"/>
        </w:tcPr>
        <w:p w14:paraId="3DD9D1E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69A827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8C213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C94A" w14:textId="77777777" w:rsidR="001D1A44" w:rsidRDefault="00054C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72268F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2057111" w14:textId="77777777" w:rsidR="001D1A44" w:rsidRDefault="001D1A44" w:rsidP="00BD2E91">
                <w:pPr>
                  <w:jc w:val="right"/>
                </w:pPr>
              </w:p>
              <w:p w14:paraId="05CF7903" w14:textId="77777777" w:rsidR="001D1A44" w:rsidRDefault="001D1A44" w:rsidP="00BD2E91">
                <w:pPr>
                  <w:jc w:val="right"/>
                </w:pPr>
              </w:p>
              <w:p w14:paraId="036227C8" w14:textId="77777777" w:rsidR="001D1A44" w:rsidRDefault="001D1A44" w:rsidP="00BD2E91">
                <w:pPr>
                  <w:jc w:val="right"/>
                </w:pPr>
              </w:p>
              <w:p w14:paraId="679CE644" w14:textId="77777777" w:rsidR="001D1A44" w:rsidRDefault="001D1A44" w:rsidP="00BD2E91">
                <w:pPr>
                  <w:jc w:val="right"/>
                </w:pPr>
              </w:p>
              <w:p w14:paraId="093AAAE7" w14:textId="77777777" w:rsidR="001D1A44" w:rsidRDefault="001D1A44" w:rsidP="00BD2E91">
                <w:pPr>
                  <w:jc w:val="right"/>
                </w:pPr>
              </w:p>
              <w:p w14:paraId="2ABB1E7C" w14:textId="77777777" w:rsidR="001D1A44" w:rsidRDefault="001D1A44" w:rsidP="00BD2E91">
                <w:pPr>
                  <w:jc w:val="right"/>
                </w:pPr>
              </w:p>
              <w:p w14:paraId="678D483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358E29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2188FF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B51A681" wp14:editId="266D767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3F949C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FBDDF5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2D12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2D62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37C3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5238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46787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DF0B77C" w14:textId="77777777">
      <w:trPr>
        <w:trHeight w:hRule="exact" w:val="2342"/>
        <w:jc w:val="right"/>
      </w:trPr>
      <w:tc>
        <w:tcPr>
          <w:tcW w:w="9752" w:type="dxa"/>
        </w:tcPr>
        <w:p w14:paraId="5787C07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66BBC06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D002C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E229BEF" wp14:editId="00C4FA7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079FA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D8594B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8A6839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4C21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0C29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1D76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B32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11E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45E2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5AA8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4540547"/>
  <w15:docId w15:val="{CD2D7867-697C-4683-9204-F7892421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20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93%20PricingSupplement15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011C63-A897-470D-8E63-E3E6504C609D}"/>
</file>

<file path=customXml/itemProps3.xml><?xml version="1.0" encoding="utf-8"?>
<ds:datastoreItem xmlns:ds="http://schemas.openxmlformats.org/officeDocument/2006/customXml" ds:itemID="{238AD688-FACE-42B2-A7F9-83635EEDE572}"/>
</file>

<file path=customXml/itemProps4.xml><?xml version="1.0" encoding="utf-8"?>
<ds:datastoreItem xmlns:ds="http://schemas.openxmlformats.org/officeDocument/2006/customXml" ds:itemID="{8B692B76-EA7B-46B7-B97C-5776D22B02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2022-03-15T08:49:00Z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2022-03-10T06:33:06Z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0384475a-28bf-4df0-abfb-aa3ad82840d3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